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3D2" w:rsidRPr="00F25F59" w:rsidRDefault="00AD7420" w:rsidP="00AD7420">
      <w:pPr>
        <w:jc w:val="center"/>
        <w:rPr>
          <w:rFonts w:ascii="Times New Roman" w:hAnsi="Times New Roman" w:cs="Times New Roman"/>
          <w:b/>
          <w:bCs/>
        </w:rPr>
      </w:pPr>
      <w:r w:rsidRPr="00F25F59">
        <w:rPr>
          <w:rFonts w:ascii="Times New Roman" w:hAnsi="Times New Roman" w:cs="Times New Roman"/>
          <w:b/>
          <w:bCs/>
        </w:rPr>
        <w:t>To our beloved congregation</w:t>
      </w:r>
    </w:p>
    <w:p w:rsidR="00AD7420" w:rsidRPr="00F25F59" w:rsidRDefault="00AD7420" w:rsidP="00AD7420">
      <w:pPr>
        <w:jc w:val="center"/>
        <w:rPr>
          <w:rFonts w:ascii="Times New Roman" w:hAnsi="Times New Roman" w:cs="Times New Roman"/>
          <w:b/>
          <w:bCs/>
        </w:rPr>
      </w:pPr>
      <w:r w:rsidRPr="00F25F59">
        <w:rPr>
          <w:rFonts w:ascii="Times New Roman" w:hAnsi="Times New Roman" w:cs="Times New Roman"/>
          <w:b/>
          <w:bCs/>
        </w:rPr>
        <w:t>From the Ministerial Search Comm</w:t>
      </w:r>
      <w:r w:rsidR="00752CD9" w:rsidRPr="00F25F59">
        <w:rPr>
          <w:rFonts w:ascii="Times New Roman" w:hAnsi="Times New Roman" w:cs="Times New Roman"/>
          <w:b/>
          <w:bCs/>
        </w:rPr>
        <w:t>itte</w:t>
      </w:r>
      <w:r w:rsidRPr="00F25F59">
        <w:rPr>
          <w:rFonts w:ascii="Times New Roman" w:hAnsi="Times New Roman" w:cs="Times New Roman"/>
          <w:b/>
          <w:bCs/>
        </w:rPr>
        <w:t>e</w:t>
      </w:r>
    </w:p>
    <w:p w:rsidR="00AD7420" w:rsidRPr="00F25F59" w:rsidRDefault="00AD7420">
      <w:pPr>
        <w:rPr>
          <w:rFonts w:ascii="Times New Roman" w:hAnsi="Times New Roman" w:cs="Times New Roman"/>
        </w:rPr>
      </w:pPr>
    </w:p>
    <w:p w:rsidR="00AD7420" w:rsidRPr="00F25F59" w:rsidRDefault="00AD7420">
      <w:pPr>
        <w:rPr>
          <w:rFonts w:ascii="Times New Roman" w:hAnsi="Times New Roman" w:cs="Times New Roman"/>
        </w:rPr>
      </w:pPr>
      <w:r w:rsidRPr="00F25F59">
        <w:rPr>
          <w:rFonts w:ascii="Times New Roman" w:hAnsi="Times New Roman" w:cs="Times New Roman"/>
        </w:rPr>
        <w:t xml:space="preserve">During our search process, the MSC greatly benefited from guidelines and suggestions provided in the </w:t>
      </w:r>
      <w:r w:rsidRPr="00F25F59">
        <w:rPr>
          <w:rFonts w:ascii="Times New Roman" w:hAnsi="Times New Roman" w:cs="Times New Roman"/>
          <w:i/>
          <w:iCs/>
        </w:rPr>
        <w:t xml:space="preserve">Settlement Handbook </w:t>
      </w:r>
      <w:r w:rsidRPr="00F25F59">
        <w:rPr>
          <w:rFonts w:ascii="Times New Roman" w:hAnsi="Times New Roman" w:cs="Times New Roman"/>
        </w:rPr>
        <w:t xml:space="preserve">which UUA developed and refined over the years. We are so grateful for this resource which provided us the information and tools to do the search work as well as possible. As we approach our big decision about calling Rev. Jamie as our settled minister, the MSC believes a section with perspective on voting would be helpful to everyone.  </w:t>
      </w:r>
      <w:r w:rsidR="00752CD9" w:rsidRPr="00F25F59">
        <w:rPr>
          <w:rFonts w:ascii="Times New Roman" w:hAnsi="Times New Roman" w:cs="Times New Roman"/>
        </w:rPr>
        <w:t xml:space="preserve">From the </w:t>
      </w:r>
      <w:r w:rsidR="00752CD9" w:rsidRPr="00F25F59">
        <w:rPr>
          <w:rFonts w:ascii="Times New Roman" w:hAnsi="Times New Roman" w:cs="Times New Roman"/>
          <w:i/>
          <w:iCs/>
        </w:rPr>
        <w:t>Settlement Handbook</w:t>
      </w:r>
      <w:r w:rsidR="00752CD9" w:rsidRPr="00F25F59">
        <w:rPr>
          <w:rFonts w:ascii="Times New Roman" w:hAnsi="Times New Roman" w:cs="Times New Roman"/>
        </w:rPr>
        <w:t>:</w:t>
      </w:r>
    </w:p>
    <w:p w:rsidR="006439D4" w:rsidRPr="006439D4" w:rsidRDefault="006439D4" w:rsidP="006439D4">
      <w:pPr>
        <w:shd w:val="clear" w:color="auto" w:fill="FFFFFF"/>
        <w:spacing w:before="100" w:beforeAutospacing="1" w:after="100" w:afterAutospacing="1"/>
        <w:rPr>
          <w:rFonts w:ascii="Times New Roman" w:eastAsia="Times New Roman" w:hAnsi="Times New Roman" w:cs="Times New Roman"/>
          <w:kern w:val="0"/>
          <w14:ligatures w14:val="none"/>
        </w:rPr>
      </w:pPr>
      <w:r w:rsidRPr="00F25F59">
        <w:rPr>
          <w:rFonts w:ascii="Times New Roman" w:hAnsi="Times New Roman" w:cs="Times New Roman"/>
        </w:rPr>
        <w:t>“</w:t>
      </w:r>
      <w:r w:rsidRPr="006439D4">
        <w:rPr>
          <w:rFonts w:ascii="Times New Roman" w:eastAsia="Times New Roman" w:hAnsi="Times New Roman" w:cs="Times New Roman"/>
          <w:kern w:val="0"/>
          <w14:ligatures w14:val="none"/>
        </w:rPr>
        <w:t>The congregation should understand that if the vote to call the candidate fails or is too low to be accepted, there are no other ministers waiting in the wings to be evaluated by the congregation. The congregation will need</w:t>
      </w:r>
      <w:r w:rsidRPr="006439D4">
        <w:rPr>
          <w:rFonts w:ascii="Times New Roman" w:eastAsia="Times New Roman" w:hAnsi="Times New Roman" w:cs="Times New Roman"/>
          <w:kern w:val="0"/>
          <w:sz w:val="22"/>
          <w:szCs w:val="22"/>
          <w14:ligatures w14:val="none"/>
        </w:rPr>
        <w:t xml:space="preserve"> </w:t>
      </w:r>
      <w:r w:rsidRPr="006439D4">
        <w:rPr>
          <w:rFonts w:ascii="Times New Roman" w:eastAsia="Times New Roman" w:hAnsi="Times New Roman" w:cs="Times New Roman"/>
          <w:kern w:val="0"/>
          <w14:ligatures w14:val="none"/>
        </w:rPr>
        <w:t xml:space="preserve">another year of interim ministry and to engage the settled search again the following year. </w:t>
      </w:r>
    </w:p>
    <w:p w:rsidR="00743750" w:rsidRPr="00F25F59" w:rsidRDefault="006439D4" w:rsidP="00743750">
      <w:pPr>
        <w:pStyle w:val="NormalWeb"/>
        <w:shd w:val="clear" w:color="auto" w:fill="FFFFFF"/>
      </w:pPr>
      <w:r w:rsidRPr="00F25F59">
        <w:t xml:space="preserve">During </w:t>
      </w:r>
      <w:proofErr w:type="spellStart"/>
      <w:r w:rsidRPr="00F25F59">
        <w:t>candidating</w:t>
      </w:r>
      <w:proofErr w:type="spellEnd"/>
      <w:r w:rsidRPr="00F25F59">
        <w:t xml:space="preserve"> week, members are voting on: </w:t>
      </w:r>
    </w:p>
    <w:p w:rsidR="00743750" w:rsidRPr="00F25F59" w:rsidRDefault="00743750" w:rsidP="00743750">
      <w:pPr>
        <w:pStyle w:val="NormalWeb"/>
        <w:numPr>
          <w:ilvl w:val="0"/>
          <w:numId w:val="1"/>
        </w:numPr>
        <w:shd w:val="clear" w:color="auto" w:fill="FFFFFF"/>
      </w:pPr>
      <w:r w:rsidRPr="00F25F59">
        <w:t xml:space="preserve">whether they affirm the comprehensive, inclusive, collaborative, transparent process which was used to find the candidate </w:t>
      </w:r>
    </w:p>
    <w:p w:rsidR="006439D4" w:rsidRPr="00F25F59" w:rsidRDefault="006439D4" w:rsidP="006439D4">
      <w:pPr>
        <w:pStyle w:val="NormalWeb"/>
        <w:numPr>
          <w:ilvl w:val="0"/>
          <w:numId w:val="1"/>
        </w:numPr>
        <w:shd w:val="clear" w:color="auto" w:fill="FFFFFF"/>
      </w:pPr>
      <w:r w:rsidRPr="00F25F59">
        <w:t xml:space="preserve">whether the congregation was heard by the search committee </w:t>
      </w:r>
    </w:p>
    <w:p w:rsidR="006439D4" w:rsidRPr="00F25F59" w:rsidRDefault="006439D4" w:rsidP="006439D4">
      <w:pPr>
        <w:pStyle w:val="NormalWeb"/>
        <w:numPr>
          <w:ilvl w:val="0"/>
          <w:numId w:val="1"/>
        </w:numPr>
        <w:shd w:val="clear" w:color="auto" w:fill="FFFFFF"/>
      </w:pPr>
      <w:r w:rsidRPr="00F25F59">
        <w:t xml:space="preserve">whether the congregation was represented accurately by the search committee </w:t>
      </w:r>
    </w:p>
    <w:p w:rsidR="006439D4" w:rsidRPr="00F25F59" w:rsidRDefault="006439D4" w:rsidP="006439D4">
      <w:pPr>
        <w:pStyle w:val="NormalWeb"/>
        <w:numPr>
          <w:ilvl w:val="0"/>
          <w:numId w:val="1"/>
        </w:numPr>
        <w:shd w:val="clear" w:color="auto" w:fill="FFFFFF"/>
      </w:pPr>
      <w:r w:rsidRPr="00F25F59">
        <w:t xml:space="preserve">whether they believe the search committee saw the gifts of ministry which the congregation needs in the candidate </w:t>
      </w:r>
    </w:p>
    <w:p w:rsidR="006439D4" w:rsidRPr="00F25F59" w:rsidRDefault="006439D4" w:rsidP="006439D4">
      <w:pPr>
        <w:pStyle w:val="NormalWeb"/>
        <w:numPr>
          <w:ilvl w:val="0"/>
          <w:numId w:val="1"/>
        </w:numPr>
        <w:shd w:val="clear" w:color="auto" w:fill="FFFFFF"/>
      </w:pPr>
      <w:r w:rsidRPr="00F25F59">
        <w:t xml:space="preserve">whether the congregation is willing to move into a shared ministry partnership with the candidate whom the search committee identified as a good match for the congregation’s needs </w:t>
      </w:r>
    </w:p>
    <w:p w:rsidR="006439D4" w:rsidRPr="00F25F59" w:rsidRDefault="006439D4" w:rsidP="006439D4">
      <w:pPr>
        <w:pStyle w:val="NormalWeb"/>
        <w:numPr>
          <w:ilvl w:val="0"/>
          <w:numId w:val="1"/>
        </w:numPr>
        <w:shd w:val="clear" w:color="auto" w:fill="FFFFFF"/>
      </w:pPr>
      <w:r w:rsidRPr="00F25F59">
        <w:t xml:space="preserve">what is best for the whole congregation </w:t>
      </w:r>
    </w:p>
    <w:p w:rsidR="006439D4" w:rsidRPr="00F25F59" w:rsidRDefault="006439D4" w:rsidP="006439D4">
      <w:pPr>
        <w:pStyle w:val="NormalWeb"/>
        <w:shd w:val="clear" w:color="auto" w:fill="FFFFFF"/>
      </w:pPr>
      <w:r w:rsidRPr="00F25F59">
        <w:t xml:space="preserve">They are not voting on: </w:t>
      </w:r>
    </w:p>
    <w:p w:rsidR="006439D4" w:rsidRPr="00F25F59" w:rsidRDefault="006439D4" w:rsidP="006439D4">
      <w:pPr>
        <w:pStyle w:val="NormalWeb"/>
        <w:numPr>
          <w:ilvl w:val="1"/>
          <w:numId w:val="2"/>
        </w:numPr>
        <w:shd w:val="clear" w:color="auto" w:fill="FFFFFF"/>
        <w:ind w:left="792"/>
      </w:pPr>
      <w:r w:rsidRPr="00F25F59">
        <w:t xml:space="preserve">whether individuals think they would have chosen the candidate who was identified by the search committee on their own, given what they know about the congregation </w:t>
      </w:r>
    </w:p>
    <w:p w:rsidR="006439D4" w:rsidRPr="00F25F59" w:rsidRDefault="006439D4" w:rsidP="006439D4">
      <w:pPr>
        <w:pStyle w:val="NormalWeb"/>
        <w:numPr>
          <w:ilvl w:val="1"/>
          <w:numId w:val="2"/>
        </w:numPr>
        <w:shd w:val="clear" w:color="auto" w:fill="FFFFFF"/>
        <w:ind w:left="792"/>
      </w:pPr>
      <w:r w:rsidRPr="00F25F59">
        <w:t xml:space="preserve">whether individuals think, based on two sermons, that every sermon the candidate preaches will or will not speak perfectly to the hearts and minds of every single member every single time </w:t>
      </w:r>
    </w:p>
    <w:p w:rsidR="006439D4" w:rsidRPr="00F25F59" w:rsidRDefault="006439D4" w:rsidP="006439D4">
      <w:pPr>
        <w:pStyle w:val="NormalWeb"/>
        <w:numPr>
          <w:ilvl w:val="1"/>
          <w:numId w:val="2"/>
        </w:numPr>
        <w:shd w:val="clear" w:color="auto" w:fill="FFFFFF"/>
        <w:ind w:left="792"/>
      </w:pPr>
      <w:r w:rsidRPr="00F25F59">
        <w:t xml:space="preserve">whether there might be a better match out there somewhere </w:t>
      </w:r>
    </w:p>
    <w:p w:rsidR="006439D4" w:rsidRPr="00F25F59" w:rsidRDefault="006439D4" w:rsidP="006439D4">
      <w:pPr>
        <w:pStyle w:val="NormalWeb"/>
        <w:numPr>
          <w:ilvl w:val="1"/>
          <w:numId w:val="2"/>
        </w:numPr>
        <w:shd w:val="clear" w:color="auto" w:fill="FFFFFF"/>
        <w:ind w:left="792"/>
      </w:pPr>
      <w:r w:rsidRPr="00F25F59">
        <w:t>whether the candidate is the perfect minister. Ministers come with different skills in worship arts, pastoral care, administrative/organizational work, and social witness presence. No minister will have a high level of skill or interest</w:t>
      </w:r>
      <w:r w:rsidR="00CF3BA5">
        <w:t xml:space="preserve"> in</w:t>
      </w:r>
      <w:r w:rsidRPr="00F25F59">
        <w:t xml:space="preserve"> ALL of those elements of the ministry. The shared ministry of the congregation will and should shift with the skills and interests of the new minister. </w:t>
      </w:r>
    </w:p>
    <w:p w:rsidR="00752CD9" w:rsidRPr="00F25F59" w:rsidRDefault="006439D4" w:rsidP="006439D4">
      <w:pPr>
        <w:pStyle w:val="NormalWeb"/>
        <w:numPr>
          <w:ilvl w:val="1"/>
          <w:numId w:val="2"/>
        </w:numPr>
        <w:shd w:val="clear" w:color="auto" w:fill="FFFFFF"/>
        <w:ind w:left="792"/>
      </w:pPr>
      <w:r w:rsidRPr="00F25F59">
        <w:t>what is best for a particular individual within the congregation</w:t>
      </w:r>
      <w:r w:rsidRPr="00F25F59">
        <w:t>”</w:t>
      </w:r>
      <w:r w:rsidRPr="00F25F59">
        <w:t xml:space="preserve"> </w:t>
      </w:r>
    </w:p>
    <w:p w:rsidR="006439D4" w:rsidRPr="00F25F59" w:rsidRDefault="000E7CA3" w:rsidP="006439D4">
      <w:pPr>
        <w:pStyle w:val="NormalWeb"/>
        <w:shd w:val="clear" w:color="auto" w:fill="FFFFFF"/>
      </w:pPr>
      <w:r w:rsidRPr="00F25F59">
        <w:t>Our UUFD bylaws require 90% or higher ‘yes’ votes from those in attendance in order to offer a call to the candidate minister.</w:t>
      </w:r>
      <w:r w:rsidRPr="00F25F59">
        <w:t xml:space="preserve">  We </w:t>
      </w:r>
      <w:r w:rsidR="00CA7295">
        <w:t xml:space="preserve">trust in the wisdom of our congregation and </w:t>
      </w:r>
      <w:r w:rsidR="00C25259">
        <w:t>know we will</w:t>
      </w:r>
      <w:r w:rsidR="00CA7295">
        <w:t xml:space="preserve"> make a decision together that best serves </w:t>
      </w:r>
      <w:r w:rsidR="00C25259">
        <w:t>our future.</w:t>
      </w:r>
    </w:p>
    <w:sectPr w:rsidR="006439D4" w:rsidRPr="00F2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828"/>
    <w:multiLevelType w:val="multilevel"/>
    <w:tmpl w:val="81CAC7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D4460"/>
    <w:multiLevelType w:val="multilevel"/>
    <w:tmpl w:val="81CAC72C"/>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343290"/>
    <w:multiLevelType w:val="hybridMultilevel"/>
    <w:tmpl w:val="D73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87704"/>
    <w:multiLevelType w:val="multilevel"/>
    <w:tmpl w:val="6DE8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219494">
    <w:abstractNumId w:val="3"/>
  </w:num>
  <w:num w:numId="2" w16cid:durableId="929655658">
    <w:abstractNumId w:val="0"/>
  </w:num>
  <w:num w:numId="3" w16cid:durableId="1404571291">
    <w:abstractNumId w:val="1"/>
  </w:num>
  <w:num w:numId="4" w16cid:durableId="2128693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20"/>
    <w:rsid w:val="000E7CA3"/>
    <w:rsid w:val="006439D4"/>
    <w:rsid w:val="00743750"/>
    <w:rsid w:val="00752CD9"/>
    <w:rsid w:val="009D43D2"/>
    <w:rsid w:val="00AD7420"/>
    <w:rsid w:val="00C25259"/>
    <w:rsid w:val="00CA7295"/>
    <w:rsid w:val="00CF3BA5"/>
    <w:rsid w:val="00F2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C2C11"/>
  <w15:chartTrackingRefBased/>
  <w15:docId w15:val="{58020CFA-B24D-CD46-8502-C51EDECA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9D4"/>
    <w:pPr>
      <w:spacing w:before="100" w:beforeAutospacing="1" w:after="100" w:afterAutospacing="1"/>
    </w:pPr>
    <w:rPr>
      <w:rFonts w:ascii="Times New Roman" w:eastAsia="Times New Roman" w:hAnsi="Times New Roman" w:cs="Times New Roman"/>
      <w:kern w:val="0"/>
      <w14:ligatures w14:val="none"/>
    </w:rPr>
  </w:style>
  <w:style w:type="numbering" w:customStyle="1" w:styleId="CurrentList1">
    <w:name w:val="Current List1"/>
    <w:uiPriority w:val="99"/>
    <w:rsid w:val="006439D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196787">
      <w:bodyDiv w:val="1"/>
      <w:marLeft w:val="0"/>
      <w:marRight w:val="0"/>
      <w:marTop w:val="0"/>
      <w:marBottom w:val="0"/>
      <w:divBdr>
        <w:top w:val="none" w:sz="0" w:space="0" w:color="auto"/>
        <w:left w:val="none" w:sz="0" w:space="0" w:color="auto"/>
        <w:bottom w:val="none" w:sz="0" w:space="0" w:color="auto"/>
        <w:right w:val="none" w:sz="0" w:space="0" w:color="auto"/>
      </w:divBdr>
      <w:divsChild>
        <w:div w:id="1705210608">
          <w:marLeft w:val="0"/>
          <w:marRight w:val="0"/>
          <w:marTop w:val="0"/>
          <w:marBottom w:val="0"/>
          <w:divBdr>
            <w:top w:val="none" w:sz="0" w:space="0" w:color="auto"/>
            <w:left w:val="none" w:sz="0" w:space="0" w:color="auto"/>
            <w:bottom w:val="none" w:sz="0" w:space="0" w:color="auto"/>
            <w:right w:val="none" w:sz="0" w:space="0" w:color="auto"/>
          </w:divBdr>
          <w:divsChild>
            <w:div w:id="401563757">
              <w:marLeft w:val="0"/>
              <w:marRight w:val="0"/>
              <w:marTop w:val="0"/>
              <w:marBottom w:val="0"/>
              <w:divBdr>
                <w:top w:val="none" w:sz="0" w:space="0" w:color="auto"/>
                <w:left w:val="none" w:sz="0" w:space="0" w:color="auto"/>
                <w:bottom w:val="none" w:sz="0" w:space="0" w:color="auto"/>
                <w:right w:val="none" w:sz="0" w:space="0" w:color="auto"/>
              </w:divBdr>
              <w:divsChild>
                <w:div w:id="2095122578">
                  <w:marLeft w:val="0"/>
                  <w:marRight w:val="0"/>
                  <w:marTop w:val="0"/>
                  <w:marBottom w:val="0"/>
                  <w:divBdr>
                    <w:top w:val="none" w:sz="0" w:space="0" w:color="auto"/>
                    <w:left w:val="none" w:sz="0" w:space="0" w:color="auto"/>
                    <w:bottom w:val="none" w:sz="0" w:space="0" w:color="auto"/>
                    <w:right w:val="none" w:sz="0" w:space="0" w:color="auto"/>
                  </w:divBdr>
                  <w:divsChild>
                    <w:div w:id="990215543">
                      <w:marLeft w:val="0"/>
                      <w:marRight w:val="0"/>
                      <w:marTop w:val="0"/>
                      <w:marBottom w:val="0"/>
                      <w:divBdr>
                        <w:top w:val="none" w:sz="0" w:space="0" w:color="auto"/>
                        <w:left w:val="none" w:sz="0" w:space="0" w:color="auto"/>
                        <w:bottom w:val="none" w:sz="0" w:space="0" w:color="auto"/>
                        <w:right w:val="none" w:sz="0" w:space="0" w:color="auto"/>
                      </w:divBdr>
                    </w:div>
                  </w:divsChild>
                </w:div>
                <w:div w:id="48694777">
                  <w:marLeft w:val="0"/>
                  <w:marRight w:val="0"/>
                  <w:marTop w:val="0"/>
                  <w:marBottom w:val="0"/>
                  <w:divBdr>
                    <w:top w:val="none" w:sz="0" w:space="0" w:color="auto"/>
                    <w:left w:val="none" w:sz="0" w:space="0" w:color="auto"/>
                    <w:bottom w:val="none" w:sz="0" w:space="0" w:color="auto"/>
                    <w:right w:val="none" w:sz="0" w:space="0" w:color="auto"/>
                  </w:divBdr>
                  <w:divsChild>
                    <w:div w:id="11082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869">
          <w:marLeft w:val="0"/>
          <w:marRight w:val="0"/>
          <w:marTop w:val="0"/>
          <w:marBottom w:val="0"/>
          <w:divBdr>
            <w:top w:val="none" w:sz="0" w:space="0" w:color="auto"/>
            <w:left w:val="none" w:sz="0" w:space="0" w:color="auto"/>
            <w:bottom w:val="none" w:sz="0" w:space="0" w:color="auto"/>
            <w:right w:val="none" w:sz="0" w:space="0" w:color="auto"/>
          </w:divBdr>
          <w:divsChild>
            <w:div w:id="615256792">
              <w:marLeft w:val="0"/>
              <w:marRight w:val="0"/>
              <w:marTop w:val="0"/>
              <w:marBottom w:val="0"/>
              <w:divBdr>
                <w:top w:val="none" w:sz="0" w:space="0" w:color="auto"/>
                <w:left w:val="none" w:sz="0" w:space="0" w:color="auto"/>
                <w:bottom w:val="none" w:sz="0" w:space="0" w:color="auto"/>
                <w:right w:val="none" w:sz="0" w:space="0" w:color="auto"/>
              </w:divBdr>
              <w:divsChild>
                <w:div w:id="954210080">
                  <w:marLeft w:val="0"/>
                  <w:marRight w:val="0"/>
                  <w:marTop w:val="0"/>
                  <w:marBottom w:val="0"/>
                  <w:divBdr>
                    <w:top w:val="none" w:sz="0" w:space="0" w:color="auto"/>
                    <w:left w:val="none" w:sz="0" w:space="0" w:color="auto"/>
                    <w:bottom w:val="none" w:sz="0" w:space="0" w:color="auto"/>
                    <w:right w:val="none" w:sz="0" w:space="0" w:color="auto"/>
                  </w:divBdr>
                  <w:divsChild>
                    <w:div w:id="2141605351">
                      <w:marLeft w:val="0"/>
                      <w:marRight w:val="0"/>
                      <w:marTop w:val="0"/>
                      <w:marBottom w:val="0"/>
                      <w:divBdr>
                        <w:top w:val="none" w:sz="0" w:space="0" w:color="auto"/>
                        <w:left w:val="none" w:sz="0" w:space="0" w:color="auto"/>
                        <w:bottom w:val="none" w:sz="0" w:space="0" w:color="auto"/>
                        <w:right w:val="none" w:sz="0" w:space="0" w:color="auto"/>
                      </w:divBdr>
                    </w:div>
                  </w:divsChild>
                </w:div>
                <w:div w:id="1209102378">
                  <w:marLeft w:val="0"/>
                  <w:marRight w:val="0"/>
                  <w:marTop w:val="0"/>
                  <w:marBottom w:val="0"/>
                  <w:divBdr>
                    <w:top w:val="none" w:sz="0" w:space="0" w:color="auto"/>
                    <w:left w:val="none" w:sz="0" w:space="0" w:color="auto"/>
                    <w:bottom w:val="none" w:sz="0" w:space="0" w:color="auto"/>
                    <w:right w:val="none" w:sz="0" w:space="0" w:color="auto"/>
                  </w:divBdr>
                  <w:divsChild>
                    <w:div w:id="916401963">
                      <w:marLeft w:val="0"/>
                      <w:marRight w:val="0"/>
                      <w:marTop w:val="0"/>
                      <w:marBottom w:val="0"/>
                      <w:divBdr>
                        <w:top w:val="none" w:sz="0" w:space="0" w:color="auto"/>
                        <w:left w:val="none" w:sz="0" w:space="0" w:color="auto"/>
                        <w:bottom w:val="none" w:sz="0" w:space="0" w:color="auto"/>
                        <w:right w:val="none" w:sz="0" w:space="0" w:color="auto"/>
                      </w:divBdr>
                    </w:div>
                    <w:div w:id="456680410">
                      <w:marLeft w:val="0"/>
                      <w:marRight w:val="0"/>
                      <w:marTop w:val="0"/>
                      <w:marBottom w:val="0"/>
                      <w:divBdr>
                        <w:top w:val="none" w:sz="0" w:space="0" w:color="auto"/>
                        <w:left w:val="none" w:sz="0" w:space="0" w:color="auto"/>
                        <w:bottom w:val="none" w:sz="0" w:space="0" w:color="auto"/>
                        <w:right w:val="none" w:sz="0" w:space="0" w:color="auto"/>
                      </w:divBdr>
                    </w:div>
                  </w:divsChild>
                </w:div>
                <w:div w:id="1755513874">
                  <w:marLeft w:val="0"/>
                  <w:marRight w:val="0"/>
                  <w:marTop w:val="0"/>
                  <w:marBottom w:val="0"/>
                  <w:divBdr>
                    <w:top w:val="none" w:sz="0" w:space="0" w:color="auto"/>
                    <w:left w:val="none" w:sz="0" w:space="0" w:color="auto"/>
                    <w:bottom w:val="none" w:sz="0" w:space="0" w:color="auto"/>
                    <w:right w:val="none" w:sz="0" w:space="0" w:color="auto"/>
                  </w:divBdr>
                  <w:divsChild>
                    <w:div w:id="14874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5405">
      <w:bodyDiv w:val="1"/>
      <w:marLeft w:val="0"/>
      <w:marRight w:val="0"/>
      <w:marTop w:val="0"/>
      <w:marBottom w:val="0"/>
      <w:divBdr>
        <w:top w:val="none" w:sz="0" w:space="0" w:color="auto"/>
        <w:left w:val="none" w:sz="0" w:space="0" w:color="auto"/>
        <w:bottom w:val="none" w:sz="0" w:space="0" w:color="auto"/>
        <w:right w:val="none" w:sz="0" w:space="0" w:color="auto"/>
      </w:divBdr>
      <w:divsChild>
        <w:div w:id="691493876">
          <w:marLeft w:val="0"/>
          <w:marRight w:val="0"/>
          <w:marTop w:val="0"/>
          <w:marBottom w:val="0"/>
          <w:divBdr>
            <w:top w:val="none" w:sz="0" w:space="0" w:color="auto"/>
            <w:left w:val="none" w:sz="0" w:space="0" w:color="auto"/>
            <w:bottom w:val="none" w:sz="0" w:space="0" w:color="auto"/>
            <w:right w:val="none" w:sz="0" w:space="0" w:color="auto"/>
          </w:divBdr>
          <w:divsChild>
            <w:div w:id="1492019258">
              <w:marLeft w:val="0"/>
              <w:marRight w:val="0"/>
              <w:marTop w:val="0"/>
              <w:marBottom w:val="0"/>
              <w:divBdr>
                <w:top w:val="none" w:sz="0" w:space="0" w:color="auto"/>
                <w:left w:val="none" w:sz="0" w:space="0" w:color="auto"/>
                <w:bottom w:val="none" w:sz="0" w:space="0" w:color="auto"/>
                <w:right w:val="none" w:sz="0" w:space="0" w:color="auto"/>
              </w:divBdr>
              <w:divsChild>
                <w:div w:id="1538348331">
                  <w:marLeft w:val="0"/>
                  <w:marRight w:val="0"/>
                  <w:marTop w:val="0"/>
                  <w:marBottom w:val="0"/>
                  <w:divBdr>
                    <w:top w:val="none" w:sz="0" w:space="0" w:color="auto"/>
                    <w:left w:val="none" w:sz="0" w:space="0" w:color="auto"/>
                    <w:bottom w:val="none" w:sz="0" w:space="0" w:color="auto"/>
                    <w:right w:val="none" w:sz="0" w:space="0" w:color="auto"/>
                  </w:divBdr>
                  <w:divsChild>
                    <w:div w:id="265817078">
                      <w:marLeft w:val="0"/>
                      <w:marRight w:val="0"/>
                      <w:marTop w:val="0"/>
                      <w:marBottom w:val="0"/>
                      <w:divBdr>
                        <w:top w:val="none" w:sz="0" w:space="0" w:color="auto"/>
                        <w:left w:val="none" w:sz="0" w:space="0" w:color="auto"/>
                        <w:bottom w:val="none" w:sz="0" w:space="0" w:color="auto"/>
                        <w:right w:val="none" w:sz="0" w:space="0" w:color="auto"/>
                      </w:divBdr>
                    </w:div>
                    <w:div w:id="1647856257">
                      <w:marLeft w:val="0"/>
                      <w:marRight w:val="0"/>
                      <w:marTop w:val="0"/>
                      <w:marBottom w:val="0"/>
                      <w:divBdr>
                        <w:top w:val="none" w:sz="0" w:space="0" w:color="auto"/>
                        <w:left w:val="none" w:sz="0" w:space="0" w:color="auto"/>
                        <w:bottom w:val="none" w:sz="0" w:space="0" w:color="auto"/>
                        <w:right w:val="none" w:sz="0" w:space="0" w:color="auto"/>
                      </w:divBdr>
                    </w:div>
                  </w:divsChild>
                </w:div>
                <w:div w:id="1807701664">
                  <w:marLeft w:val="0"/>
                  <w:marRight w:val="0"/>
                  <w:marTop w:val="0"/>
                  <w:marBottom w:val="0"/>
                  <w:divBdr>
                    <w:top w:val="none" w:sz="0" w:space="0" w:color="auto"/>
                    <w:left w:val="none" w:sz="0" w:space="0" w:color="auto"/>
                    <w:bottom w:val="none" w:sz="0" w:space="0" w:color="auto"/>
                    <w:right w:val="none" w:sz="0" w:space="0" w:color="auto"/>
                  </w:divBdr>
                  <w:divsChild>
                    <w:div w:id="1591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453">
      <w:bodyDiv w:val="1"/>
      <w:marLeft w:val="0"/>
      <w:marRight w:val="0"/>
      <w:marTop w:val="0"/>
      <w:marBottom w:val="0"/>
      <w:divBdr>
        <w:top w:val="none" w:sz="0" w:space="0" w:color="auto"/>
        <w:left w:val="none" w:sz="0" w:space="0" w:color="auto"/>
        <w:bottom w:val="none" w:sz="0" w:space="0" w:color="auto"/>
        <w:right w:val="none" w:sz="0" w:space="0" w:color="auto"/>
      </w:divBdr>
      <w:divsChild>
        <w:div w:id="697202836">
          <w:marLeft w:val="0"/>
          <w:marRight w:val="0"/>
          <w:marTop w:val="0"/>
          <w:marBottom w:val="0"/>
          <w:divBdr>
            <w:top w:val="none" w:sz="0" w:space="0" w:color="auto"/>
            <w:left w:val="none" w:sz="0" w:space="0" w:color="auto"/>
            <w:bottom w:val="none" w:sz="0" w:space="0" w:color="auto"/>
            <w:right w:val="none" w:sz="0" w:space="0" w:color="auto"/>
          </w:divBdr>
          <w:divsChild>
            <w:div w:id="1936553877">
              <w:marLeft w:val="0"/>
              <w:marRight w:val="0"/>
              <w:marTop w:val="0"/>
              <w:marBottom w:val="0"/>
              <w:divBdr>
                <w:top w:val="none" w:sz="0" w:space="0" w:color="auto"/>
                <w:left w:val="none" w:sz="0" w:space="0" w:color="auto"/>
                <w:bottom w:val="none" w:sz="0" w:space="0" w:color="auto"/>
                <w:right w:val="none" w:sz="0" w:space="0" w:color="auto"/>
              </w:divBdr>
              <w:divsChild>
                <w:div w:id="1148933069">
                  <w:marLeft w:val="0"/>
                  <w:marRight w:val="0"/>
                  <w:marTop w:val="0"/>
                  <w:marBottom w:val="0"/>
                  <w:divBdr>
                    <w:top w:val="none" w:sz="0" w:space="0" w:color="auto"/>
                    <w:left w:val="none" w:sz="0" w:space="0" w:color="auto"/>
                    <w:bottom w:val="none" w:sz="0" w:space="0" w:color="auto"/>
                    <w:right w:val="none" w:sz="0" w:space="0" w:color="auto"/>
                  </w:divBdr>
                  <w:divsChild>
                    <w:div w:id="802193245">
                      <w:marLeft w:val="0"/>
                      <w:marRight w:val="0"/>
                      <w:marTop w:val="0"/>
                      <w:marBottom w:val="0"/>
                      <w:divBdr>
                        <w:top w:val="none" w:sz="0" w:space="0" w:color="auto"/>
                        <w:left w:val="none" w:sz="0" w:space="0" w:color="auto"/>
                        <w:bottom w:val="none" w:sz="0" w:space="0" w:color="auto"/>
                        <w:right w:val="none" w:sz="0" w:space="0" w:color="auto"/>
                      </w:divBdr>
                    </w:div>
                  </w:divsChild>
                </w:div>
                <w:div w:id="736786990">
                  <w:marLeft w:val="0"/>
                  <w:marRight w:val="0"/>
                  <w:marTop w:val="0"/>
                  <w:marBottom w:val="0"/>
                  <w:divBdr>
                    <w:top w:val="none" w:sz="0" w:space="0" w:color="auto"/>
                    <w:left w:val="none" w:sz="0" w:space="0" w:color="auto"/>
                    <w:bottom w:val="none" w:sz="0" w:space="0" w:color="auto"/>
                    <w:right w:val="none" w:sz="0" w:space="0" w:color="auto"/>
                  </w:divBdr>
                  <w:divsChild>
                    <w:div w:id="3265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5514">
          <w:marLeft w:val="0"/>
          <w:marRight w:val="0"/>
          <w:marTop w:val="0"/>
          <w:marBottom w:val="0"/>
          <w:divBdr>
            <w:top w:val="none" w:sz="0" w:space="0" w:color="auto"/>
            <w:left w:val="none" w:sz="0" w:space="0" w:color="auto"/>
            <w:bottom w:val="none" w:sz="0" w:space="0" w:color="auto"/>
            <w:right w:val="none" w:sz="0" w:space="0" w:color="auto"/>
          </w:divBdr>
          <w:divsChild>
            <w:div w:id="346636433">
              <w:marLeft w:val="0"/>
              <w:marRight w:val="0"/>
              <w:marTop w:val="0"/>
              <w:marBottom w:val="0"/>
              <w:divBdr>
                <w:top w:val="none" w:sz="0" w:space="0" w:color="auto"/>
                <w:left w:val="none" w:sz="0" w:space="0" w:color="auto"/>
                <w:bottom w:val="none" w:sz="0" w:space="0" w:color="auto"/>
                <w:right w:val="none" w:sz="0" w:space="0" w:color="auto"/>
              </w:divBdr>
              <w:divsChild>
                <w:div w:id="2115861957">
                  <w:marLeft w:val="0"/>
                  <w:marRight w:val="0"/>
                  <w:marTop w:val="0"/>
                  <w:marBottom w:val="0"/>
                  <w:divBdr>
                    <w:top w:val="none" w:sz="0" w:space="0" w:color="auto"/>
                    <w:left w:val="none" w:sz="0" w:space="0" w:color="auto"/>
                    <w:bottom w:val="none" w:sz="0" w:space="0" w:color="auto"/>
                    <w:right w:val="none" w:sz="0" w:space="0" w:color="auto"/>
                  </w:divBdr>
                  <w:divsChild>
                    <w:div w:id="1669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5239">
      <w:bodyDiv w:val="1"/>
      <w:marLeft w:val="0"/>
      <w:marRight w:val="0"/>
      <w:marTop w:val="0"/>
      <w:marBottom w:val="0"/>
      <w:divBdr>
        <w:top w:val="none" w:sz="0" w:space="0" w:color="auto"/>
        <w:left w:val="none" w:sz="0" w:space="0" w:color="auto"/>
        <w:bottom w:val="none" w:sz="0" w:space="0" w:color="auto"/>
        <w:right w:val="none" w:sz="0" w:space="0" w:color="auto"/>
      </w:divBdr>
      <w:divsChild>
        <w:div w:id="272791987">
          <w:marLeft w:val="0"/>
          <w:marRight w:val="0"/>
          <w:marTop w:val="0"/>
          <w:marBottom w:val="0"/>
          <w:divBdr>
            <w:top w:val="none" w:sz="0" w:space="0" w:color="auto"/>
            <w:left w:val="none" w:sz="0" w:space="0" w:color="auto"/>
            <w:bottom w:val="none" w:sz="0" w:space="0" w:color="auto"/>
            <w:right w:val="none" w:sz="0" w:space="0" w:color="auto"/>
          </w:divBdr>
          <w:divsChild>
            <w:div w:id="672877594">
              <w:marLeft w:val="0"/>
              <w:marRight w:val="0"/>
              <w:marTop w:val="0"/>
              <w:marBottom w:val="0"/>
              <w:divBdr>
                <w:top w:val="none" w:sz="0" w:space="0" w:color="auto"/>
                <w:left w:val="none" w:sz="0" w:space="0" w:color="auto"/>
                <w:bottom w:val="none" w:sz="0" w:space="0" w:color="auto"/>
                <w:right w:val="none" w:sz="0" w:space="0" w:color="auto"/>
              </w:divBdr>
              <w:divsChild>
                <w:div w:id="57673419">
                  <w:marLeft w:val="0"/>
                  <w:marRight w:val="0"/>
                  <w:marTop w:val="0"/>
                  <w:marBottom w:val="0"/>
                  <w:divBdr>
                    <w:top w:val="none" w:sz="0" w:space="0" w:color="auto"/>
                    <w:left w:val="none" w:sz="0" w:space="0" w:color="auto"/>
                    <w:bottom w:val="none" w:sz="0" w:space="0" w:color="auto"/>
                    <w:right w:val="none" w:sz="0" w:space="0" w:color="auto"/>
                  </w:divBdr>
                  <w:divsChild>
                    <w:div w:id="3099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2024-04-12T03:55:00Z</dcterms:created>
  <dcterms:modified xsi:type="dcterms:W3CDTF">2024-04-12T04:30:00Z</dcterms:modified>
</cp:coreProperties>
</file>